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2F" w:rsidRPr="007C21EF" w:rsidRDefault="00BB5B2F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7A610F">
        <w:rPr>
          <w:rFonts w:ascii="Arial" w:hAnsi="Arial" w:cs="Arial"/>
          <w:b/>
          <w:color w:val="000000"/>
          <w:sz w:val="18"/>
          <w:szCs w:val="18"/>
          <w:u w:val="single"/>
        </w:rPr>
        <w:t>F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BB5B2F" w:rsidRPr="007C21E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Default="00BB5B2F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850DED" w:rsidRPr="007C21EF" w:rsidRDefault="00850DED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BB5B2F" w:rsidRPr="005D7EAF" w:rsidRDefault="00BB5B2F" w:rsidP="00BB5B2F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</w:p>
    <w:p w:rsidR="00BB5B2F" w:rsidRPr="005D7EAF" w:rsidRDefault="00BB5B2F" w:rsidP="00BB5B2F">
      <w:pPr>
        <w:tabs>
          <w:tab w:val="left" w:pos="6600"/>
        </w:tabs>
        <w:spacing w:after="0"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>Alla Centrale Unica di Committenza Comunità Montana Vallo di Diano</w:t>
      </w:r>
    </w:p>
    <w:p w:rsidR="00BB5B2F" w:rsidRPr="005D7EAF" w:rsidRDefault="00BB5B2F" w:rsidP="00BB5B2F">
      <w:pPr>
        <w:tabs>
          <w:tab w:val="left" w:pos="6600"/>
        </w:tabs>
        <w:spacing w:after="0"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>Viale Certosa, 84034, Padula (SA)</w:t>
      </w:r>
    </w:p>
    <w:p w:rsidR="00C04EF7" w:rsidRDefault="00C04EF7" w:rsidP="00C04EF7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p w:rsidR="005B26CD" w:rsidRDefault="005B26CD" w:rsidP="005975F7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bookmarkStart w:id="0" w:name="OLE_LINK1"/>
    </w:p>
    <w:p w:rsidR="00F26C31" w:rsidRDefault="00F26C31" w:rsidP="00F26C31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proofErr w:type="gramStart"/>
      <w:r>
        <w:rPr>
          <w:rFonts w:ascii="Arial" w:hAnsi="Arial" w:cs="Arial"/>
          <w:b/>
          <w:color w:val="000000"/>
          <w:sz w:val="18"/>
          <w:szCs w:val="18"/>
        </w:rPr>
        <w:t xml:space="preserve">PROCEDURA APERTA PER L’AFFIDAMENTO DEL </w:t>
      </w:r>
      <w:r w:rsidRPr="00494896">
        <w:rPr>
          <w:rFonts w:ascii="Arial" w:hAnsi="Arial" w:cs="Arial"/>
          <w:b/>
          <w:color w:val="000000"/>
          <w:sz w:val="18"/>
          <w:szCs w:val="18"/>
        </w:rPr>
        <w:t>SERVIZIO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DI REFEZIONE SCOLASTICA A.S.</w:t>
      </w:r>
      <w:r w:rsidRPr="00494896">
        <w:rPr>
          <w:rFonts w:ascii="Arial" w:hAnsi="Arial" w:cs="Arial"/>
          <w:b/>
          <w:color w:val="000000"/>
          <w:sz w:val="18"/>
          <w:szCs w:val="18"/>
        </w:rPr>
        <w:t xml:space="preserve"> (2019/2020 – 2020/2021</w:t>
      </w:r>
      <w:r>
        <w:rPr>
          <w:rFonts w:ascii="Arial" w:hAnsi="Arial" w:cs="Arial"/>
          <w:b/>
          <w:color w:val="000000"/>
          <w:sz w:val="18"/>
          <w:szCs w:val="18"/>
        </w:rPr>
        <w:t>- 2021/2022</w:t>
      </w:r>
      <w:r w:rsidRPr="00494896">
        <w:rPr>
          <w:rFonts w:ascii="Arial" w:hAnsi="Arial" w:cs="Arial"/>
          <w:b/>
          <w:color w:val="000000"/>
          <w:sz w:val="18"/>
          <w:szCs w:val="18"/>
        </w:rPr>
        <w:t xml:space="preserve">) </w:t>
      </w:r>
      <w:r>
        <w:rPr>
          <w:rFonts w:ascii="Arial" w:hAnsi="Arial" w:cs="Arial"/>
          <w:b/>
          <w:color w:val="000000"/>
          <w:sz w:val="18"/>
          <w:szCs w:val="18"/>
        </w:rPr>
        <w:t>DEL COMUNE DI SANT’ARSENIO</w:t>
      </w:r>
      <w:proofErr w:type="gramEnd"/>
    </w:p>
    <w:p w:rsidR="00F26C31" w:rsidRDefault="00F26C31" w:rsidP="00F26C31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p w:rsidR="00F26C31" w:rsidRPr="00B5605E" w:rsidRDefault="00F26C31" w:rsidP="00F26C31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r w:rsidRPr="007F61E4">
        <w:rPr>
          <w:rFonts w:ascii="Arial" w:hAnsi="Arial" w:cs="Arial"/>
          <w:b/>
          <w:caps/>
          <w:sz w:val="18"/>
          <w:szCs w:val="18"/>
        </w:rPr>
        <w:t>CIG.</w:t>
      </w:r>
      <w:r w:rsidRPr="007F61E4">
        <w:t xml:space="preserve"> </w:t>
      </w:r>
      <w:r w:rsidRPr="00B5605E">
        <w:rPr>
          <w:rFonts w:ascii="Arial" w:hAnsi="Arial" w:cs="Arial"/>
          <w:b/>
          <w:color w:val="000000"/>
          <w:sz w:val="18"/>
          <w:szCs w:val="18"/>
        </w:rPr>
        <w:t>8005867A70</w:t>
      </w:r>
    </w:p>
    <w:p w:rsidR="007A610F" w:rsidRDefault="007A610F" w:rsidP="00F26C31">
      <w:pPr>
        <w:pStyle w:val="Corpotesto"/>
        <w:spacing w:line="240" w:lineRule="atLeast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="00BB5B2F" w:rsidRPr="005D7EAF" w:rsidRDefault="00BB5B2F" w:rsidP="00BB5B2F">
      <w:pPr>
        <w:spacing w:line="240" w:lineRule="atLeast"/>
        <w:jc w:val="both"/>
        <w:rPr>
          <w:rFonts w:ascii="Arial" w:hAnsi="Arial" w:cs="Arial"/>
          <w:color w:val="000000"/>
          <w:sz w:val="18"/>
          <w:szCs w:val="18"/>
          <w:highlight w:val="yellow"/>
          <w:lang w:val="it-IT"/>
        </w:rPr>
      </w:pPr>
    </w:p>
    <w:p w:rsidR="00C65F53" w:rsidRPr="00451BA8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Si attesta che il Sig............................................................................................ 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 qualità di 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 dell'Impresa................................................................................................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 con sede in..:...............................................................................................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</w:t>
      </w:r>
    </w:p>
    <w:p w:rsidR="00C65F53" w:rsidRPr="00451BA8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D716C2" w:rsidRPr="000464D9" w:rsidRDefault="00D716C2" w:rsidP="00D716C2">
      <w:pPr>
        <w:spacing w:line="242" w:lineRule="auto"/>
        <w:ind w:left="102" w:right="101"/>
        <w:jc w:val="both"/>
        <w:rPr>
          <w:rFonts w:ascii="Times New Roman" w:hAnsi="Times New Roman" w:cs="Times New Roman"/>
          <w:spacing w:val="2"/>
          <w:sz w:val="23"/>
          <w:szCs w:val="23"/>
          <w:lang w:val="it-IT"/>
        </w:rPr>
      </w:pPr>
      <w:proofErr w:type="gramStart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>(se</w:t>
      </w:r>
      <w:proofErr w:type="gramEnd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 xml:space="preserve"> pertinente</w:t>
      </w:r>
      <w:r>
        <w:rPr>
          <w:rStyle w:val="Rimandonotaapidipagina"/>
          <w:i/>
          <w:spacing w:val="2"/>
          <w:sz w:val="23"/>
          <w:szCs w:val="23"/>
        </w:rPr>
        <w:footnoteReference w:id="1"/>
      </w:r>
      <w:proofErr w:type="gramStart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>)</w:t>
      </w:r>
      <w:r w:rsidRPr="000464D9">
        <w:rPr>
          <w:rFonts w:ascii="Times New Roman" w:hAnsi="Times New Roman" w:cs="Times New Roman"/>
          <w:spacing w:val="2"/>
          <w:sz w:val="23"/>
          <w:szCs w:val="23"/>
          <w:lang w:val="it-IT"/>
        </w:rPr>
        <w:t xml:space="preserve"> </w:t>
      </w:r>
      <w:proofErr w:type="gramEnd"/>
      <w:r w:rsidRPr="000464D9">
        <w:rPr>
          <w:rFonts w:ascii="Times New Roman" w:hAnsi="Times New Roman" w:cs="Times New Roman"/>
          <w:spacing w:val="2"/>
          <w:sz w:val="23"/>
          <w:szCs w:val="23"/>
          <w:lang w:val="it-IT"/>
        </w:rPr>
        <w:t>delegato dai seguenti operatori economici:</w:t>
      </w:r>
    </w:p>
    <w:p w:rsidR="00D716C2" w:rsidRDefault="00D716C2" w:rsidP="00D716C2">
      <w:pPr>
        <w:pStyle w:val="Paragrafoelenco"/>
        <w:numPr>
          <w:ilvl w:val="0"/>
          <w:numId w:val="2"/>
        </w:numPr>
        <w:spacing w:after="0" w:line="242" w:lineRule="auto"/>
        <w:ind w:right="101"/>
        <w:jc w:val="both"/>
        <w:rPr>
          <w:rFonts w:ascii="Times New Roman" w:eastAsia="Times New Roman" w:hAnsi="Times New Roman"/>
          <w:spacing w:val="2"/>
          <w:sz w:val="23"/>
          <w:szCs w:val="23"/>
          <w:lang w:val="it-IT"/>
        </w:rPr>
      </w:pPr>
      <w:r>
        <w:rPr>
          <w:rFonts w:ascii="Times New Roman" w:eastAsia="Times New Roman" w:hAnsi="Times New Roman"/>
          <w:spacing w:val="2"/>
          <w:sz w:val="23"/>
          <w:szCs w:val="23"/>
          <w:lang w:val="it-IT"/>
        </w:rPr>
        <w:t>Operatore economico ………………………………………………</w:t>
      </w:r>
      <w:proofErr w:type="gramStart"/>
      <w:r>
        <w:rPr>
          <w:rFonts w:ascii="Times New Roman" w:eastAsia="Times New Roman" w:hAnsi="Times New Roman"/>
          <w:spacing w:val="2"/>
          <w:sz w:val="23"/>
          <w:szCs w:val="23"/>
          <w:lang w:val="it-IT"/>
        </w:rPr>
        <w:t>..</w:t>
      </w:r>
      <w:proofErr w:type="gramEnd"/>
      <w:r>
        <w:rPr>
          <w:rFonts w:ascii="Times New Roman" w:eastAsia="Times New Roman" w:hAnsi="Times New Roman"/>
          <w:spacing w:val="2"/>
          <w:sz w:val="23"/>
          <w:szCs w:val="23"/>
          <w:lang w:val="it-IT"/>
        </w:rPr>
        <w:t xml:space="preserve"> legale rappresentante ………………………….. (mandante)</w:t>
      </w:r>
    </w:p>
    <w:p w:rsidR="00D716C2" w:rsidRPr="000464D9" w:rsidRDefault="00D716C2" w:rsidP="00D716C2">
      <w:pPr>
        <w:spacing w:line="242" w:lineRule="auto"/>
        <w:ind w:left="102" w:right="101"/>
        <w:jc w:val="both"/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</w:pPr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 xml:space="preserve">(ripetere </w:t>
      </w:r>
      <w:proofErr w:type="gramStart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>tante volte quanto necessario</w:t>
      </w:r>
      <w:proofErr w:type="gramEnd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 xml:space="preserve">) </w:t>
      </w:r>
    </w:p>
    <w:p w:rsidR="00D716C2" w:rsidRPr="000464D9" w:rsidRDefault="00D716C2" w:rsidP="00D716C2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in data odierna ha preso visione dei </w:t>
      </w:r>
      <w:proofErr w:type="gramStart"/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luoghi dove</w:t>
      </w:r>
      <w:proofErr w:type="gramEnd"/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devono 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eseguirsi  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le prestazioni 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 oggetto.</w:t>
      </w:r>
    </w:p>
    <w:p w:rsidR="00D716C2" w:rsidRPr="000464D9" w:rsidRDefault="00D716C2" w:rsidP="00D716C2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D716C2" w:rsidRPr="00C65F53" w:rsidRDefault="00D716C2" w:rsidP="00D716C2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Data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_________________________________</w:t>
      </w:r>
    </w:p>
    <w:p w:rsidR="00D716C2" w:rsidRPr="00C65F53" w:rsidRDefault="00D716C2" w:rsidP="00D716C2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D716C2" w:rsidRDefault="00D716C2" w:rsidP="00D716C2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  <w:t xml:space="preserve">     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l'incaricato</w:t>
      </w:r>
      <w:proofErr w:type="spellEnd"/>
    </w:p>
    <w:p w:rsidR="00D716C2" w:rsidRDefault="00D716C2" w:rsidP="00D716C2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D716C2" w:rsidRPr="00C65F53" w:rsidRDefault="00D716C2" w:rsidP="00D716C2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_______________________________</w:t>
      </w:r>
    </w:p>
    <w:p w:rsidR="00D716C2" w:rsidRPr="00C65F53" w:rsidRDefault="00D716C2" w:rsidP="00D716C2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D716C2" w:rsidRDefault="00D716C2" w:rsidP="00451BA8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per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ricevuta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_____________</w:t>
      </w:r>
      <w:bookmarkStart w:id="1" w:name="_GoBack"/>
      <w:bookmarkEnd w:id="1"/>
    </w:p>
    <w:p w:rsidR="00D716C2" w:rsidRDefault="00D716C2" w:rsidP="00451BA8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sectPr w:rsidR="00D716C2" w:rsidSect="00D716C2">
      <w:headerReference w:type="default" r:id="rId9"/>
      <w:footerReference w:type="default" r:id="rId10"/>
      <w:pgSz w:w="11900" w:h="16840"/>
      <w:pgMar w:top="1580" w:right="980" w:bottom="1640" w:left="1000" w:header="426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F8D" w:rsidRDefault="00940F8D" w:rsidP="00391180">
      <w:pPr>
        <w:spacing w:after="0" w:line="240" w:lineRule="auto"/>
      </w:pPr>
      <w:r>
        <w:separator/>
      </w:r>
    </w:p>
  </w:endnote>
  <w:endnote w:type="continuationSeparator" w:id="0">
    <w:p w:rsidR="00940F8D" w:rsidRDefault="00940F8D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940F8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F8D" w:rsidRDefault="00940F8D" w:rsidP="00391180">
      <w:pPr>
        <w:spacing w:after="0" w:line="240" w:lineRule="auto"/>
      </w:pPr>
      <w:r>
        <w:separator/>
      </w:r>
    </w:p>
  </w:footnote>
  <w:footnote w:type="continuationSeparator" w:id="0">
    <w:p w:rsidR="00940F8D" w:rsidRDefault="00940F8D" w:rsidP="00391180">
      <w:pPr>
        <w:spacing w:after="0" w:line="240" w:lineRule="auto"/>
      </w:pPr>
      <w:r>
        <w:continuationSeparator/>
      </w:r>
    </w:p>
  </w:footnote>
  <w:footnote w:id="1">
    <w:p w:rsidR="00D716C2" w:rsidRPr="000464D9" w:rsidRDefault="00D716C2" w:rsidP="00D716C2">
      <w:pPr>
        <w:spacing w:line="242" w:lineRule="auto"/>
        <w:ind w:left="102" w:right="101"/>
        <w:jc w:val="both"/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</w:pPr>
      <w:r>
        <w:rPr>
          <w:rStyle w:val="Rimandonotaapidipagina"/>
        </w:rPr>
        <w:footnoteRef/>
      </w:r>
      <w:r w:rsidRPr="000464D9">
        <w:rPr>
          <w:lang w:val="it-IT"/>
        </w:rPr>
        <w:t xml:space="preserve"> </w:t>
      </w:r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 xml:space="preserve">In caso di RTI (costituendo o </w:t>
      </w:r>
      <w:proofErr w:type="gramStart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>costituito</w:t>
      </w:r>
      <w:proofErr w:type="gramEnd"/>
      <w:r w:rsidRPr="000464D9">
        <w:rPr>
          <w:rFonts w:ascii="Times New Roman" w:hAnsi="Times New Roman" w:cs="Times New Roman"/>
          <w:i/>
          <w:spacing w:val="2"/>
          <w:sz w:val="23"/>
          <w:szCs w:val="23"/>
          <w:lang w:val="it-IT"/>
        </w:rPr>
        <w:t>) o consorzio il certificato di sopralluogo dovrà indicare i soggetti per i quali il sopralluogo è effettuato allegando la relativa delega.</w:t>
      </w:r>
    </w:p>
    <w:p w:rsidR="00D716C2" w:rsidRPr="000464D9" w:rsidRDefault="00D716C2" w:rsidP="00D716C2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31" w:rsidRDefault="00F26C31" w:rsidP="00F26C31">
    <w:pPr>
      <w:pStyle w:val="Intestazione"/>
      <w:rPr>
        <w:b/>
        <w:i/>
        <w:sz w:val="32"/>
        <w:szCs w:val="32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8B1BD2" wp14:editId="43B701A9">
              <wp:simplePos x="0" y="0"/>
              <wp:positionH relativeFrom="column">
                <wp:posOffset>5021580</wp:posOffset>
              </wp:positionH>
              <wp:positionV relativeFrom="paragraph">
                <wp:posOffset>-62230</wp:posOffset>
              </wp:positionV>
              <wp:extent cx="1315085" cy="1524635"/>
              <wp:effectExtent l="0" t="0" r="0" b="0"/>
              <wp:wrapNone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5085" cy="152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6C31" w:rsidRDefault="00F26C31" w:rsidP="00F26C31">
                          <w:r w:rsidRPr="00873094">
                            <w:rPr>
                              <w:noProof/>
                              <w:lang w:val="it-IT" w:eastAsia="it-IT"/>
                            </w:rPr>
                            <w:drawing>
                              <wp:inline distT="0" distB="0" distL="0" distR="0" wp14:anchorId="03E94AAA" wp14:editId="27E217DA">
                                <wp:extent cx="1127125" cy="1435100"/>
                                <wp:effectExtent l="0" t="0" r="0" b="0"/>
                                <wp:docPr id="5" name="Immagine 5" descr="Risultati immagini per comune di sant'arseni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2" descr="Risultati immagini per comune di sant'arseni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27125" cy="1435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395.4pt;margin-top:-4.9pt;width:103.55pt;height:120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" filled="f" stroked="f">
              <v:textbox style="mso-fit-shape-to-text:t">
                <w:txbxContent>
                  <w:p w:rsidR="00F26C31" w:rsidRDefault="00F26C31" w:rsidP="00F26C31">
                    <w:r w:rsidRPr="00873094">
                      <w:rPr>
                        <w:noProof/>
                        <w:lang w:val="it-IT" w:eastAsia="it-IT"/>
                      </w:rPr>
                      <w:drawing>
                        <wp:inline distT="0" distB="0" distL="0" distR="0" wp14:anchorId="03E94AAA" wp14:editId="27E217DA">
                          <wp:extent cx="1127125" cy="1435100"/>
                          <wp:effectExtent l="0" t="0" r="0" b="0"/>
                          <wp:docPr id="5" name="Immagine 5" descr="Risultati immagini per comune di sant'arseni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2" descr="Risultati immagini per comune di sant'arseni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27125" cy="1435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EC776FA" wp14:editId="252C32B5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4" name="Immagine 4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31" w:rsidRPr="00D716C2" w:rsidRDefault="00F26C31" w:rsidP="00F26C31">
    <w:pPr>
      <w:spacing w:before="51"/>
      <w:ind w:left="1134" w:right="1417"/>
      <w:jc w:val="center"/>
      <w:rPr>
        <w:b/>
        <w:i/>
        <w:w w:val="99"/>
        <w:sz w:val="32"/>
        <w:szCs w:val="32"/>
        <w:lang w:val="it-IT"/>
      </w:rPr>
    </w:pPr>
    <w:r w:rsidRPr="00D716C2">
      <w:rPr>
        <w:b/>
        <w:i/>
        <w:sz w:val="32"/>
        <w:szCs w:val="32"/>
        <w:lang w:val="it-IT"/>
      </w:rPr>
      <w:t>C</w:t>
    </w:r>
    <w:r w:rsidRPr="00D716C2">
      <w:rPr>
        <w:b/>
        <w:i/>
        <w:spacing w:val="1"/>
        <w:sz w:val="32"/>
        <w:szCs w:val="32"/>
        <w:lang w:val="it-IT"/>
      </w:rPr>
      <w:t>E</w:t>
    </w:r>
    <w:r w:rsidRPr="00D716C2">
      <w:rPr>
        <w:b/>
        <w:i/>
        <w:sz w:val="32"/>
        <w:szCs w:val="32"/>
        <w:lang w:val="it-IT"/>
      </w:rPr>
      <w:t>NTRALE</w:t>
    </w:r>
    <w:r w:rsidRPr="00D716C2">
      <w:rPr>
        <w:b/>
        <w:i/>
        <w:spacing w:val="-15"/>
        <w:sz w:val="32"/>
        <w:szCs w:val="32"/>
        <w:lang w:val="it-IT"/>
      </w:rPr>
      <w:t xml:space="preserve"> </w:t>
    </w:r>
    <w:r w:rsidRPr="00D716C2">
      <w:rPr>
        <w:b/>
        <w:i/>
        <w:sz w:val="32"/>
        <w:szCs w:val="32"/>
        <w:lang w:val="it-IT"/>
      </w:rPr>
      <w:t>UN</w:t>
    </w:r>
    <w:r w:rsidRPr="00D716C2">
      <w:rPr>
        <w:b/>
        <w:i/>
        <w:spacing w:val="2"/>
        <w:sz w:val="32"/>
        <w:szCs w:val="32"/>
        <w:lang w:val="it-IT"/>
      </w:rPr>
      <w:t>I</w:t>
    </w:r>
    <w:r w:rsidRPr="00D716C2">
      <w:rPr>
        <w:b/>
        <w:i/>
        <w:sz w:val="32"/>
        <w:szCs w:val="32"/>
        <w:lang w:val="it-IT"/>
      </w:rPr>
      <w:t>CA</w:t>
    </w:r>
    <w:r w:rsidRPr="00D716C2">
      <w:rPr>
        <w:b/>
        <w:i/>
        <w:spacing w:val="-10"/>
        <w:sz w:val="32"/>
        <w:szCs w:val="32"/>
        <w:lang w:val="it-IT"/>
      </w:rPr>
      <w:t xml:space="preserve"> </w:t>
    </w:r>
    <w:r w:rsidRPr="00D716C2">
      <w:rPr>
        <w:b/>
        <w:i/>
        <w:sz w:val="32"/>
        <w:szCs w:val="32"/>
        <w:lang w:val="it-IT"/>
      </w:rPr>
      <w:t>DI</w:t>
    </w:r>
    <w:r w:rsidRPr="00D716C2">
      <w:rPr>
        <w:b/>
        <w:i/>
        <w:spacing w:val="-4"/>
        <w:sz w:val="32"/>
        <w:szCs w:val="32"/>
        <w:lang w:val="it-IT"/>
      </w:rPr>
      <w:t xml:space="preserve"> </w:t>
    </w:r>
    <w:r w:rsidRPr="00D716C2">
      <w:rPr>
        <w:b/>
        <w:i/>
        <w:w w:val="99"/>
        <w:sz w:val="32"/>
        <w:szCs w:val="32"/>
        <w:lang w:val="it-IT"/>
      </w:rPr>
      <w:t>C</w:t>
    </w:r>
    <w:r w:rsidRPr="00D716C2">
      <w:rPr>
        <w:b/>
        <w:i/>
        <w:spacing w:val="2"/>
        <w:w w:val="99"/>
        <w:sz w:val="32"/>
        <w:szCs w:val="32"/>
        <w:lang w:val="it-IT"/>
      </w:rPr>
      <w:t>O</w:t>
    </w:r>
    <w:r w:rsidRPr="00D716C2">
      <w:rPr>
        <w:b/>
        <w:i/>
        <w:w w:val="99"/>
        <w:sz w:val="32"/>
        <w:szCs w:val="32"/>
        <w:lang w:val="it-IT"/>
      </w:rPr>
      <w:t>M</w:t>
    </w:r>
    <w:r w:rsidRPr="00D716C2">
      <w:rPr>
        <w:b/>
        <w:i/>
        <w:spacing w:val="-1"/>
        <w:w w:val="99"/>
        <w:sz w:val="32"/>
        <w:szCs w:val="32"/>
        <w:lang w:val="it-IT"/>
      </w:rPr>
      <w:t>M</w:t>
    </w:r>
    <w:r w:rsidRPr="00D716C2">
      <w:rPr>
        <w:b/>
        <w:i/>
        <w:w w:val="99"/>
        <w:sz w:val="32"/>
        <w:szCs w:val="32"/>
        <w:lang w:val="it-IT"/>
      </w:rPr>
      <w:t>I</w:t>
    </w:r>
    <w:r w:rsidRPr="00D716C2">
      <w:rPr>
        <w:b/>
        <w:i/>
        <w:spacing w:val="2"/>
        <w:w w:val="99"/>
        <w:sz w:val="32"/>
        <w:szCs w:val="32"/>
        <w:lang w:val="it-IT"/>
      </w:rPr>
      <w:t>T</w:t>
    </w:r>
    <w:r w:rsidRPr="00D716C2">
      <w:rPr>
        <w:b/>
        <w:i/>
        <w:w w:val="99"/>
        <w:sz w:val="32"/>
        <w:szCs w:val="32"/>
        <w:lang w:val="it-IT"/>
      </w:rPr>
      <w:t>TENZA</w:t>
    </w:r>
  </w:p>
  <w:p w:rsidR="00F26C31" w:rsidRPr="00D716C2" w:rsidRDefault="00F26C31" w:rsidP="00F26C31">
    <w:pPr>
      <w:spacing w:before="64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</w:pP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 xml:space="preserve">    COMUN</w:t>
    </w:r>
    <w:r w:rsidRPr="00D716C2">
      <w:rPr>
        <w:rFonts w:ascii="Times" w:eastAsia="Times" w:hAnsi="Times" w:cs="Times"/>
        <w:b/>
        <w:i/>
        <w:spacing w:val="3"/>
        <w:position w:val="-1"/>
        <w:sz w:val="28"/>
        <w:szCs w:val="32"/>
        <w:lang w:val="it-IT"/>
      </w:rPr>
      <w:t>I</w:t>
    </w: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>TA’</w:t>
    </w:r>
    <w:r w:rsidRPr="00D716C2">
      <w:rPr>
        <w:rFonts w:ascii="Times" w:eastAsia="Times" w:hAnsi="Times" w:cs="Times"/>
        <w:b/>
        <w:i/>
        <w:spacing w:val="-18"/>
        <w:position w:val="-1"/>
        <w:sz w:val="28"/>
        <w:szCs w:val="32"/>
        <w:lang w:val="it-IT"/>
      </w:rPr>
      <w:t xml:space="preserve"> </w:t>
    </w: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>M</w:t>
    </w:r>
    <w:r w:rsidRPr="00D716C2">
      <w:rPr>
        <w:rFonts w:ascii="Times" w:eastAsia="Times" w:hAnsi="Times" w:cs="Times"/>
        <w:b/>
        <w:i/>
        <w:spacing w:val="2"/>
        <w:position w:val="-1"/>
        <w:sz w:val="28"/>
        <w:szCs w:val="32"/>
        <w:lang w:val="it-IT"/>
      </w:rPr>
      <w:t>O</w:t>
    </w: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>NTANA</w:t>
    </w:r>
    <w:r w:rsidRPr="00D716C2">
      <w:rPr>
        <w:rFonts w:ascii="Times" w:eastAsia="Times" w:hAnsi="Times" w:cs="Times"/>
        <w:b/>
        <w:i/>
        <w:spacing w:val="-14"/>
        <w:position w:val="-1"/>
        <w:sz w:val="28"/>
        <w:szCs w:val="32"/>
        <w:lang w:val="it-IT"/>
      </w:rPr>
      <w:t xml:space="preserve"> </w:t>
    </w:r>
    <w:r w:rsidRPr="00D716C2">
      <w:rPr>
        <w:rFonts w:ascii="Times" w:eastAsia="Times" w:hAnsi="Times" w:cs="Times"/>
        <w:b/>
        <w:i/>
        <w:spacing w:val="-2"/>
        <w:position w:val="-1"/>
        <w:sz w:val="28"/>
        <w:szCs w:val="32"/>
        <w:lang w:val="it-IT"/>
      </w:rPr>
      <w:t>V</w:t>
    </w:r>
    <w:r w:rsidRPr="00D716C2">
      <w:rPr>
        <w:rFonts w:ascii="Times" w:eastAsia="Times" w:hAnsi="Times" w:cs="Times"/>
        <w:b/>
        <w:i/>
        <w:spacing w:val="3"/>
        <w:position w:val="-1"/>
        <w:sz w:val="28"/>
        <w:szCs w:val="32"/>
        <w:lang w:val="it-IT"/>
      </w:rPr>
      <w:t>A</w:t>
    </w: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>L</w:t>
    </w:r>
    <w:r w:rsidRPr="00D716C2">
      <w:rPr>
        <w:rFonts w:ascii="Times" w:eastAsia="Times" w:hAnsi="Times" w:cs="Times"/>
        <w:b/>
        <w:i/>
        <w:spacing w:val="-1"/>
        <w:position w:val="-1"/>
        <w:sz w:val="28"/>
        <w:szCs w:val="32"/>
        <w:lang w:val="it-IT"/>
      </w:rPr>
      <w:t>L</w:t>
    </w: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>O</w:t>
    </w:r>
    <w:r w:rsidRPr="00D716C2">
      <w:rPr>
        <w:rFonts w:ascii="Times" w:eastAsia="Times" w:hAnsi="Times" w:cs="Times"/>
        <w:b/>
        <w:i/>
        <w:spacing w:val="-7"/>
        <w:position w:val="-1"/>
        <w:sz w:val="28"/>
        <w:szCs w:val="32"/>
        <w:lang w:val="it-IT"/>
      </w:rPr>
      <w:t xml:space="preserve"> </w:t>
    </w:r>
    <w:r w:rsidRPr="00D716C2">
      <w:rPr>
        <w:rFonts w:ascii="Times" w:eastAsia="Times" w:hAnsi="Times" w:cs="Times"/>
        <w:b/>
        <w:i/>
        <w:position w:val="-1"/>
        <w:sz w:val="28"/>
        <w:szCs w:val="32"/>
        <w:lang w:val="it-IT"/>
      </w:rPr>
      <w:t>DI</w:t>
    </w:r>
    <w:r w:rsidRPr="00D716C2">
      <w:rPr>
        <w:rFonts w:ascii="Times" w:eastAsia="Times" w:hAnsi="Times" w:cs="Times"/>
        <w:b/>
        <w:i/>
        <w:spacing w:val="-4"/>
        <w:position w:val="-1"/>
        <w:sz w:val="28"/>
        <w:szCs w:val="32"/>
        <w:lang w:val="it-IT"/>
      </w:rPr>
      <w:t xml:space="preserve"> </w:t>
    </w:r>
    <w:r w:rsidRPr="00D716C2"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  <w:t>DI</w:t>
    </w:r>
    <w:r w:rsidRPr="00D716C2">
      <w:rPr>
        <w:rFonts w:ascii="Times" w:eastAsia="Times" w:hAnsi="Times" w:cs="Times"/>
        <w:b/>
        <w:i/>
        <w:spacing w:val="1"/>
        <w:w w:val="99"/>
        <w:position w:val="-1"/>
        <w:sz w:val="28"/>
        <w:szCs w:val="32"/>
        <w:lang w:val="it-IT"/>
      </w:rPr>
      <w:t>A</w:t>
    </w:r>
    <w:r w:rsidRPr="00D716C2"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  <w:t xml:space="preserve">NO </w:t>
    </w:r>
  </w:p>
  <w:p w:rsidR="00F26C31" w:rsidRPr="00D716C2" w:rsidRDefault="00F26C31" w:rsidP="00F26C31">
    <w:pPr>
      <w:spacing w:before="64"/>
      <w:ind w:left="1792" w:right="1803"/>
      <w:jc w:val="center"/>
      <w:rPr>
        <w:rFonts w:ascii="Times" w:eastAsia="Times" w:hAnsi="Times" w:cs="Times"/>
        <w:position w:val="-1"/>
        <w:sz w:val="32"/>
        <w:szCs w:val="32"/>
        <w:lang w:val="it-IT"/>
      </w:rPr>
    </w:pPr>
    <w:r w:rsidRPr="00D716C2">
      <w:rPr>
        <w:rFonts w:ascii="Times" w:eastAsia="Times" w:hAnsi="Times" w:cs="Times"/>
        <w:position w:val="-1"/>
        <w:sz w:val="32"/>
        <w:szCs w:val="32"/>
        <w:lang w:val="it-IT"/>
      </w:rPr>
      <w:t xml:space="preserve">COMUNE DI SANT’ARSENIO </w:t>
    </w:r>
  </w:p>
  <w:p w:rsidR="00F26C31" w:rsidRPr="00D716C2" w:rsidRDefault="00F26C31" w:rsidP="00F26C31">
    <w:pPr>
      <w:spacing w:before="64"/>
      <w:ind w:left="1792" w:right="1803"/>
      <w:jc w:val="center"/>
      <w:rPr>
        <w:lang w:val="it-IT"/>
      </w:rPr>
    </w:pPr>
    <w:r w:rsidRPr="00D716C2">
      <w:rPr>
        <w:rFonts w:ascii="Times" w:eastAsia="Times" w:hAnsi="Times" w:cs="Times"/>
        <w:position w:val="-1"/>
        <w:sz w:val="32"/>
        <w:szCs w:val="32"/>
        <w:lang w:val="it-IT"/>
      </w:rPr>
      <w:t>Provincia di Salerno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>
      <w:start w:val="1"/>
      <w:numFmt w:val="lowerLetter"/>
      <w:lvlText w:val="%2."/>
      <w:lvlJc w:val="left"/>
      <w:pPr>
        <w:ind w:left="1542" w:hanging="360"/>
      </w:pPr>
    </w:lvl>
    <w:lvl w:ilvl="2" w:tplc="0410001B">
      <w:start w:val="1"/>
      <w:numFmt w:val="lowerRoman"/>
      <w:lvlText w:val="%3."/>
      <w:lvlJc w:val="right"/>
      <w:pPr>
        <w:ind w:left="2262" w:hanging="180"/>
      </w:pPr>
    </w:lvl>
    <w:lvl w:ilvl="3" w:tplc="0410000F">
      <w:start w:val="1"/>
      <w:numFmt w:val="decimal"/>
      <w:lvlText w:val="%4."/>
      <w:lvlJc w:val="left"/>
      <w:pPr>
        <w:ind w:left="2982" w:hanging="360"/>
      </w:pPr>
    </w:lvl>
    <w:lvl w:ilvl="4" w:tplc="04100019">
      <w:start w:val="1"/>
      <w:numFmt w:val="lowerLetter"/>
      <w:lvlText w:val="%5."/>
      <w:lvlJc w:val="left"/>
      <w:pPr>
        <w:ind w:left="3702" w:hanging="360"/>
      </w:pPr>
    </w:lvl>
    <w:lvl w:ilvl="5" w:tplc="0410001B">
      <w:start w:val="1"/>
      <w:numFmt w:val="lowerRoman"/>
      <w:lvlText w:val="%6."/>
      <w:lvlJc w:val="right"/>
      <w:pPr>
        <w:ind w:left="4422" w:hanging="180"/>
      </w:pPr>
    </w:lvl>
    <w:lvl w:ilvl="6" w:tplc="0410000F">
      <w:start w:val="1"/>
      <w:numFmt w:val="decimal"/>
      <w:lvlText w:val="%7."/>
      <w:lvlJc w:val="left"/>
      <w:pPr>
        <w:ind w:left="5142" w:hanging="360"/>
      </w:pPr>
    </w:lvl>
    <w:lvl w:ilvl="7" w:tplc="04100019">
      <w:start w:val="1"/>
      <w:numFmt w:val="lowerLetter"/>
      <w:lvlText w:val="%8."/>
      <w:lvlJc w:val="left"/>
      <w:pPr>
        <w:ind w:left="5862" w:hanging="360"/>
      </w:pPr>
    </w:lvl>
    <w:lvl w:ilvl="8" w:tplc="0410001B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09445D"/>
    <w:rsid w:val="00152909"/>
    <w:rsid w:val="001B30C4"/>
    <w:rsid w:val="001F4D91"/>
    <w:rsid w:val="002441FB"/>
    <w:rsid w:val="00354565"/>
    <w:rsid w:val="00356DAE"/>
    <w:rsid w:val="00366BDC"/>
    <w:rsid w:val="00391180"/>
    <w:rsid w:val="003D439A"/>
    <w:rsid w:val="00451BA8"/>
    <w:rsid w:val="00454BFE"/>
    <w:rsid w:val="00544BD7"/>
    <w:rsid w:val="005975F7"/>
    <w:rsid w:val="005B26CD"/>
    <w:rsid w:val="005D7EAF"/>
    <w:rsid w:val="00704742"/>
    <w:rsid w:val="00715A7A"/>
    <w:rsid w:val="007565A0"/>
    <w:rsid w:val="007A610F"/>
    <w:rsid w:val="007F5B8F"/>
    <w:rsid w:val="00835B3D"/>
    <w:rsid w:val="00850DED"/>
    <w:rsid w:val="008F7ACC"/>
    <w:rsid w:val="00915F71"/>
    <w:rsid w:val="00940F8D"/>
    <w:rsid w:val="00964940"/>
    <w:rsid w:val="009650E5"/>
    <w:rsid w:val="00AD6ED4"/>
    <w:rsid w:val="00B06CE8"/>
    <w:rsid w:val="00BA3962"/>
    <w:rsid w:val="00BA7820"/>
    <w:rsid w:val="00BB5B2F"/>
    <w:rsid w:val="00BE3928"/>
    <w:rsid w:val="00C04EF7"/>
    <w:rsid w:val="00C65F53"/>
    <w:rsid w:val="00CB05D3"/>
    <w:rsid w:val="00D41396"/>
    <w:rsid w:val="00D716C2"/>
    <w:rsid w:val="00F26C31"/>
    <w:rsid w:val="00F7791F"/>
    <w:rsid w:val="00FD3A93"/>
    <w:rsid w:val="00FD5477"/>
    <w:rsid w:val="00FE7AD9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DB4BC-3F67-4FD4-BF29-9D82569E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Antonella</cp:lastModifiedBy>
  <cp:revision>24</cp:revision>
  <dcterms:created xsi:type="dcterms:W3CDTF">2017-03-08T13:58:00Z</dcterms:created>
  <dcterms:modified xsi:type="dcterms:W3CDTF">2019-08-26T15:53:00Z</dcterms:modified>
</cp:coreProperties>
</file>